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51CA01" w14:textId="10EAF8F3" w:rsidR="001D4C14" w:rsidRDefault="00CA70F0" w:rsidP="005F68DD">
      <w:pPr>
        <w:keepNext/>
        <w:keepLines/>
        <w:spacing w:after="0" w:line="276" w:lineRule="auto"/>
        <w:ind w:left="432"/>
        <w:jc w:val="right"/>
        <w:outlineLvl w:val="0"/>
        <w:rPr>
          <w:rFonts w:ascii="Arial" w:eastAsia="Times New Roman" w:hAnsi="Arial" w:cs="Arial"/>
          <w:b/>
          <w:bCs/>
          <w:kern w:val="0"/>
          <w:sz w:val="20"/>
          <w:szCs w:val="20"/>
          <w14:ligatures w14:val="none"/>
        </w:rPr>
      </w:pPr>
      <w:r w:rsidRPr="005F68DD">
        <w:rPr>
          <w:rFonts w:ascii="Arial" w:eastAsia="Times New Roman" w:hAnsi="Arial" w:cs="Arial"/>
          <w:b/>
          <w:bCs/>
          <w:kern w:val="0"/>
          <w:sz w:val="20"/>
          <w:szCs w:val="20"/>
          <w14:ligatures w14:val="none"/>
        </w:rPr>
        <w:t xml:space="preserve">Załącznik </w:t>
      </w:r>
      <w:r w:rsidR="00D866B2">
        <w:rPr>
          <w:rFonts w:ascii="Arial" w:eastAsia="Times New Roman" w:hAnsi="Arial" w:cs="Arial"/>
          <w:b/>
          <w:bCs/>
          <w:kern w:val="0"/>
          <w:sz w:val="20"/>
          <w:szCs w:val="20"/>
          <w14:ligatures w14:val="none"/>
        </w:rPr>
        <w:t>N</w:t>
      </w:r>
      <w:r w:rsidRPr="005F68DD">
        <w:rPr>
          <w:rFonts w:ascii="Arial" w:eastAsia="Times New Roman" w:hAnsi="Arial" w:cs="Arial"/>
          <w:b/>
          <w:bCs/>
          <w:kern w:val="0"/>
          <w:sz w:val="20"/>
          <w:szCs w:val="20"/>
          <w14:ligatures w14:val="none"/>
        </w:rPr>
        <w:t>r 2 do SWZ – Oświadczenie</w:t>
      </w:r>
    </w:p>
    <w:p w14:paraId="1F60A799" w14:textId="7EBF4AF9" w:rsidR="00CA70F0" w:rsidRPr="005F68DD" w:rsidRDefault="00CA70F0" w:rsidP="005F68DD">
      <w:pPr>
        <w:keepNext/>
        <w:keepLines/>
        <w:spacing w:after="0" w:line="276" w:lineRule="auto"/>
        <w:ind w:left="432"/>
        <w:jc w:val="right"/>
        <w:outlineLvl w:val="0"/>
        <w:rPr>
          <w:rFonts w:ascii="Calibri Light" w:eastAsia="Times New Roman" w:hAnsi="Calibri Light" w:cs="Times New Roman"/>
          <w:b/>
          <w:bCs/>
          <w:kern w:val="0"/>
          <w:sz w:val="20"/>
          <w:szCs w:val="20"/>
          <w14:ligatures w14:val="none"/>
        </w:rPr>
      </w:pPr>
      <w:r w:rsidRPr="005F68DD">
        <w:rPr>
          <w:rFonts w:ascii="Arial" w:eastAsia="Times New Roman" w:hAnsi="Arial" w:cs="Arial"/>
          <w:b/>
          <w:bCs/>
          <w:kern w:val="0"/>
          <w:sz w:val="20"/>
          <w:szCs w:val="20"/>
          <w14:ligatures w14:val="none"/>
        </w:rPr>
        <w:t>o braku podstaw wykluczenia</w:t>
      </w:r>
    </w:p>
    <w:p w14:paraId="5A0A5AE4" w14:textId="6D42D60F" w:rsidR="00CA70F0" w:rsidRPr="005F68DD" w:rsidRDefault="00CA70F0" w:rsidP="00CA70F0">
      <w:pPr>
        <w:spacing w:line="259" w:lineRule="auto"/>
        <w:rPr>
          <w:rFonts w:ascii="Arial" w:eastAsia="Calibri" w:hAnsi="Arial" w:cs="Arial"/>
          <w:kern w:val="0"/>
          <w:sz w:val="20"/>
          <w:szCs w:val="20"/>
          <w14:ligatures w14:val="none"/>
        </w:rPr>
      </w:pPr>
      <w:r w:rsidRPr="005F68DD">
        <w:rPr>
          <w:rFonts w:ascii="Arial" w:eastAsia="Calibri" w:hAnsi="Arial" w:cs="Arial"/>
          <w:kern w:val="0"/>
          <w:sz w:val="20"/>
          <w:szCs w:val="20"/>
          <w14:ligatures w14:val="none"/>
        </w:rPr>
        <w:t xml:space="preserve">Nr sprawy: </w:t>
      </w:r>
      <w:r w:rsidR="00A108BA">
        <w:rPr>
          <w:rFonts w:ascii="Arial" w:eastAsia="Calibri" w:hAnsi="Arial" w:cs="Arial"/>
          <w:kern w:val="0"/>
          <w:sz w:val="20"/>
          <w:szCs w:val="20"/>
          <w14:ligatures w14:val="none"/>
        </w:rPr>
        <w:t>ZP.272.</w:t>
      </w:r>
      <w:r w:rsidR="009D64D2">
        <w:rPr>
          <w:rFonts w:ascii="Arial" w:eastAsia="Calibri" w:hAnsi="Arial" w:cs="Arial"/>
          <w:kern w:val="0"/>
          <w:sz w:val="20"/>
          <w:szCs w:val="20"/>
          <w14:ligatures w14:val="none"/>
        </w:rPr>
        <w:t>3</w:t>
      </w:r>
      <w:r w:rsidR="00A108BA">
        <w:rPr>
          <w:rFonts w:ascii="Arial" w:eastAsia="Calibri" w:hAnsi="Arial" w:cs="Arial"/>
          <w:kern w:val="0"/>
          <w:sz w:val="20"/>
          <w:szCs w:val="20"/>
          <w14:ligatures w14:val="none"/>
        </w:rPr>
        <w:t>.2026</w:t>
      </w:r>
    </w:p>
    <w:p w14:paraId="7D5F462A" w14:textId="77777777" w:rsidR="00E82F1E" w:rsidRPr="00E82F1E" w:rsidRDefault="00E82F1E" w:rsidP="00E82F1E">
      <w:pPr>
        <w:spacing w:after="0" w:line="240" w:lineRule="auto"/>
        <w:jc w:val="both"/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:u w:val="single"/>
          <w:lang w:eastAsia="pl-PL"/>
          <w14:ligatures w14:val="none"/>
        </w:rPr>
      </w:pPr>
    </w:p>
    <w:p w14:paraId="4B13BEDB" w14:textId="1CF1EF8D" w:rsidR="00E82F1E" w:rsidRPr="00E82F1E" w:rsidRDefault="00E82F1E" w:rsidP="00E82F1E">
      <w:pPr>
        <w:spacing w:after="0" w:line="240" w:lineRule="auto"/>
        <w:jc w:val="both"/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:u w:val="single"/>
          <w:lang w:eastAsia="pl-PL"/>
          <w14:ligatures w14:val="none"/>
        </w:rPr>
      </w:pPr>
      <w:r w:rsidRPr="00E82F1E"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:u w:val="single"/>
          <w:lang w:eastAsia="pl-PL"/>
          <w14:ligatures w14:val="none"/>
        </w:rPr>
        <w:t>Wykonawca</w:t>
      </w:r>
      <w:r w:rsidR="005F68DD"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:u w:val="single"/>
          <w:lang w:eastAsia="pl-PL"/>
          <w14:ligatures w14:val="none"/>
        </w:rPr>
        <w:t>/ Wykonawca występujący wspólnie</w:t>
      </w:r>
      <w:r w:rsidR="00E736BE"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:u w:val="single"/>
          <w:lang w:eastAsia="pl-PL"/>
          <w14:ligatures w14:val="none"/>
        </w:rPr>
        <w:t>/</w:t>
      </w:r>
      <w:r w:rsidR="002F7B55"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:u w:val="single"/>
          <w:lang w:eastAsia="pl-PL"/>
          <w14:ligatures w14:val="none"/>
        </w:rPr>
        <w:t xml:space="preserve"> </w:t>
      </w:r>
      <w:r w:rsidR="00E736BE"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:u w:val="single"/>
          <w:lang w:eastAsia="pl-PL"/>
          <w14:ligatures w14:val="none"/>
        </w:rPr>
        <w:t>Podmiot udostępniający zasoby</w:t>
      </w:r>
      <w:r w:rsidR="00D91154">
        <w:rPr>
          <w:rStyle w:val="Odwoanieprzypisudolnego"/>
          <w:rFonts w:ascii="Arial" w:eastAsia="Times New Roman" w:hAnsi="Arial" w:cs="Arial"/>
          <w:b/>
          <w:bCs/>
          <w:color w:val="000000"/>
          <w:kern w:val="0"/>
          <w:sz w:val="20"/>
          <w:szCs w:val="20"/>
          <w:u w:val="single"/>
          <w:lang w:eastAsia="pl-PL"/>
          <w14:ligatures w14:val="none"/>
        </w:rPr>
        <w:footnoteReference w:id="1"/>
      </w:r>
      <w:r w:rsidRPr="00E82F1E"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:u w:val="single"/>
          <w:lang w:eastAsia="pl-PL"/>
          <w14:ligatures w14:val="none"/>
        </w:rPr>
        <w:t>:</w:t>
      </w:r>
    </w:p>
    <w:p w14:paraId="22123F8D" w14:textId="77777777" w:rsidR="00F87709" w:rsidRPr="00F87709" w:rsidRDefault="00F87709" w:rsidP="00F87709">
      <w:pPr>
        <w:spacing w:before="240" w:after="0" w:line="276" w:lineRule="auto"/>
        <w:rPr>
          <w:rFonts w:ascii="Arial" w:eastAsia="Calibri" w:hAnsi="Arial" w:cs="Arial"/>
          <w:kern w:val="0"/>
          <w:sz w:val="20"/>
          <w:szCs w:val="20"/>
          <w14:ligatures w14:val="none"/>
        </w:rPr>
      </w:pPr>
      <w:r w:rsidRPr="00F87709">
        <w:rPr>
          <w:rFonts w:ascii="Arial" w:eastAsia="Calibri" w:hAnsi="Arial" w:cs="Arial"/>
          <w:kern w:val="0"/>
          <w:sz w:val="20"/>
          <w:szCs w:val="20"/>
          <w14:ligatures w14:val="none"/>
        </w:rPr>
        <w:t>Nazwa: …………………………………………………………………………………</w:t>
      </w:r>
      <w:r w:rsidRPr="00F87709">
        <w:rPr>
          <w:rFonts w:ascii="Arial" w:eastAsia="Calibri" w:hAnsi="Arial" w:cs="Arial"/>
          <w:kern w:val="0"/>
          <w:sz w:val="20"/>
          <w:szCs w:val="20"/>
          <w14:ligatures w14:val="none"/>
        </w:rPr>
        <w:br/>
        <w:t>Adres: …………………………………………………………………………………</w:t>
      </w:r>
      <w:r w:rsidRPr="00F87709">
        <w:rPr>
          <w:rFonts w:ascii="Arial" w:eastAsia="Calibri" w:hAnsi="Arial" w:cs="Arial"/>
          <w:kern w:val="0"/>
          <w:sz w:val="20"/>
          <w:szCs w:val="20"/>
          <w14:ligatures w14:val="none"/>
        </w:rPr>
        <w:br/>
        <w:t>NIP: …………………………………………………………………………………</w:t>
      </w:r>
    </w:p>
    <w:p w14:paraId="311CC0D7" w14:textId="77777777" w:rsidR="00F87709" w:rsidRPr="00F87709" w:rsidRDefault="00F87709" w:rsidP="00F87709">
      <w:pPr>
        <w:spacing w:before="240" w:after="0" w:line="276" w:lineRule="auto"/>
        <w:rPr>
          <w:rFonts w:ascii="Arial" w:eastAsia="Calibri" w:hAnsi="Arial" w:cs="Arial"/>
          <w:kern w:val="0"/>
          <w:sz w:val="20"/>
          <w:szCs w:val="20"/>
          <w14:ligatures w14:val="none"/>
        </w:rPr>
      </w:pPr>
      <w:r w:rsidRPr="00F87709">
        <w:rPr>
          <w:rFonts w:ascii="Arial" w:eastAsia="Calibri" w:hAnsi="Arial" w:cs="Arial"/>
          <w:kern w:val="0"/>
          <w:sz w:val="20"/>
          <w:szCs w:val="20"/>
          <w14:ligatures w14:val="none"/>
        </w:rPr>
        <w:t>Reprezentowany przez: …………………………………………………………………</w:t>
      </w:r>
    </w:p>
    <w:p w14:paraId="3AD9F163" w14:textId="6D391421" w:rsidR="00CA70F0" w:rsidRPr="00877584" w:rsidRDefault="00CA70F0" w:rsidP="00CA70F0">
      <w:pPr>
        <w:spacing w:before="240" w:after="0" w:line="276" w:lineRule="auto"/>
        <w:rPr>
          <w:rFonts w:ascii="Arial" w:eastAsia="Calibri" w:hAnsi="Arial" w:cs="Arial"/>
          <w:b/>
          <w:kern w:val="0"/>
          <w:sz w:val="20"/>
          <w:szCs w:val="20"/>
          <w14:ligatures w14:val="none"/>
        </w:rPr>
      </w:pPr>
      <w:r w:rsidRPr="00877584">
        <w:rPr>
          <w:rFonts w:ascii="Arial" w:eastAsia="Calibri" w:hAnsi="Arial" w:cs="Arial"/>
          <w:b/>
          <w:kern w:val="0"/>
          <w:sz w:val="20"/>
          <w:szCs w:val="20"/>
          <w14:ligatures w14:val="none"/>
        </w:rPr>
        <w:t xml:space="preserve">Oświadczenie składane na podstawie art. 125 ust. 1 </w:t>
      </w:r>
      <w:r w:rsidR="00A108BA">
        <w:rPr>
          <w:rFonts w:ascii="Arial" w:eastAsia="Calibri" w:hAnsi="Arial" w:cs="Arial"/>
          <w:b/>
          <w:kern w:val="0"/>
          <w:sz w:val="20"/>
          <w:szCs w:val="20"/>
          <w14:ligatures w14:val="none"/>
        </w:rPr>
        <w:t>p.z.p.</w:t>
      </w:r>
      <w:r w:rsidRPr="00877584">
        <w:rPr>
          <w:rFonts w:ascii="Arial" w:eastAsia="Calibri" w:hAnsi="Arial" w:cs="Arial"/>
          <w:b/>
          <w:kern w:val="0"/>
          <w:sz w:val="20"/>
          <w:szCs w:val="20"/>
          <w14:ligatures w14:val="none"/>
        </w:rPr>
        <w:t xml:space="preserve"> dotyczące braku podstaw do wykluczenia</w:t>
      </w:r>
    </w:p>
    <w:p w14:paraId="613ED0D7" w14:textId="77777777" w:rsidR="00736BD1" w:rsidRPr="00736BD1" w:rsidRDefault="00736BD1" w:rsidP="00736BD1">
      <w:pPr>
        <w:jc w:val="both"/>
        <w:rPr>
          <w:rFonts w:ascii="Arial" w:hAnsi="Arial" w:cs="Arial"/>
          <w:sz w:val="20"/>
          <w:szCs w:val="20"/>
        </w:rPr>
      </w:pPr>
      <w:r w:rsidRPr="00736BD1">
        <w:rPr>
          <w:rFonts w:ascii="Arial" w:hAnsi="Arial" w:cs="Arial"/>
          <w:sz w:val="20"/>
          <w:szCs w:val="20"/>
        </w:rPr>
        <w:t>Na potrzeby postępowania o udzielenie zamówienia publicznego pn.:</w:t>
      </w:r>
    </w:p>
    <w:p w14:paraId="41DEC05E" w14:textId="0D544921" w:rsidR="00736BD1" w:rsidRPr="00736BD1" w:rsidRDefault="00736BD1" w:rsidP="00736BD1">
      <w:pPr>
        <w:jc w:val="both"/>
        <w:rPr>
          <w:rFonts w:ascii="Arial" w:hAnsi="Arial" w:cs="Arial"/>
          <w:sz w:val="20"/>
          <w:szCs w:val="20"/>
        </w:rPr>
      </w:pPr>
      <w:r w:rsidRPr="00736BD1">
        <w:rPr>
          <w:rFonts w:ascii="Arial" w:hAnsi="Arial" w:cs="Arial"/>
          <w:b/>
          <w:bCs/>
          <w:sz w:val="20"/>
          <w:szCs w:val="20"/>
        </w:rPr>
        <w:t>„</w:t>
      </w:r>
      <w:r w:rsidR="008B085A" w:rsidRPr="008B085A">
        <w:rPr>
          <w:rFonts w:ascii="Arial" w:hAnsi="Arial" w:cs="Arial"/>
          <w:b/>
          <w:bCs/>
          <w:sz w:val="20"/>
          <w:szCs w:val="20"/>
        </w:rPr>
        <w:t>Dostosowanie do wymogów przeciwpożarowych Budynku Zespołu Szkół Ekonomicznych</w:t>
      </w:r>
      <w:r w:rsidRPr="00736BD1">
        <w:rPr>
          <w:rFonts w:ascii="Arial" w:hAnsi="Arial" w:cs="Arial"/>
          <w:b/>
          <w:bCs/>
          <w:sz w:val="20"/>
          <w:szCs w:val="20"/>
        </w:rPr>
        <w:t>”</w:t>
      </w:r>
      <w:r w:rsidRPr="00736BD1">
        <w:rPr>
          <w:rFonts w:ascii="Arial" w:hAnsi="Arial" w:cs="Arial"/>
          <w:sz w:val="20"/>
          <w:szCs w:val="20"/>
        </w:rPr>
        <w:t>,</w:t>
      </w:r>
    </w:p>
    <w:p w14:paraId="19869E15" w14:textId="77777777" w:rsidR="00736BD1" w:rsidRPr="00736BD1" w:rsidRDefault="00736BD1" w:rsidP="00736BD1">
      <w:pPr>
        <w:jc w:val="both"/>
        <w:rPr>
          <w:rFonts w:ascii="Arial" w:hAnsi="Arial" w:cs="Arial"/>
          <w:sz w:val="20"/>
          <w:szCs w:val="20"/>
        </w:rPr>
      </w:pPr>
      <w:r w:rsidRPr="00736BD1">
        <w:rPr>
          <w:rFonts w:ascii="Arial" w:hAnsi="Arial" w:cs="Arial"/>
          <w:sz w:val="20"/>
          <w:szCs w:val="20"/>
        </w:rPr>
        <w:t>prowadzonego przez Powiat Miński,</w:t>
      </w:r>
    </w:p>
    <w:p w14:paraId="5C6B4D7D" w14:textId="2AC6C338" w:rsidR="00736BD1" w:rsidRPr="00736BD1" w:rsidRDefault="00736BD1" w:rsidP="00736BD1">
      <w:pPr>
        <w:jc w:val="both"/>
        <w:rPr>
          <w:rFonts w:ascii="Arial" w:hAnsi="Arial" w:cs="Arial"/>
          <w:sz w:val="20"/>
          <w:szCs w:val="20"/>
        </w:rPr>
      </w:pPr>
      <w:r w:rsidRPr="00736BD1">
        <w:rPr>
          <w:rFonts w:ascii="Arial" w:hAnsi="Arial" w:cs="Arial"/>
          <w:sz w:val="20"/>
          <w:szCs w:val="20"/>
        </w:rPr>
        <w:t xml:space="preserve">oświadczam, </w:t>
      </w:r>
      <w:r w:rsidR="0013584F">
        <w:rPr>
          <w:rFonts w:ascii="Arial" w:hAnsi="Arial" w:cs="Arial"/>
          <w:sz w:val="20"/>
          <w:szCs w:val="20"/>
        </w:rPr>
        <w:t>że</w:t>
      </w:r>
      <w:r w:rsidRPr="00736BD1">
        <w:rPr>
          <w:rFonts w:ascii="Arial" w:hAnsi="Arial" w:cs="Arial"/>
          <w:sz w:val="20"/>
          <w:szCs w:val="20"/>
        </w:rPr>
        <w:t>:</w:t>
      </w:r>
    </w:p>
    <w:p w14:paraId="6EF837EE" w14:textId="6E52B4A9" w:rsidR="00322FD2" w:rsidRPr="00322FD2" w:rsidRDefault="0013584F" w:rsidP="008B085A">
      <w:pPr>
        <w:numPr>
          <w:ilvl w:val="0"/>
          <w:numId w:val="5"/>
        </w:numPr>
        <w:spacing w:after="120" w:line="240" w:lineRule="auto"/>
        <w:ind w:hanging="35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</w:t>
      </w:r>
      <w:r w:rsidR="00322FD2" w:rsidRPr="00322FD2">
        <w:rPr>
          <w:rFonts w:ascii="Arial" w:hAnsi="Arial" w:cs="Arial"/>
          <w:sz w:val="20"/>
          <w:szCs w:val="20"/>
        </w:rPr>
        <w:t>ie podlegam wykluczeniu z postępowania na podstawie:</w:t>
      </w:r>
    </w:p>
    <w:p w14:paraId="4386AA3C" w14:textId="54491545" w:rsidR="00322FD2" w:rsidRPr="00322FD2" w:rsidRDefault="00322FD2" w:rsidP="008B085A">
      <w:pPr>
        <w:numPr>
          <w:ilvl w:val="0"/>
          <w:numId w:val="2"/>
        </w:numPr>
        <w:spacing w:after="120" w:line="240" w:lineRule="auto"/>
        <w:ind w:hanging="357"/>
        <w:jc w:val="both"/>
        <w:rPr>
          <w:rFonts w:ascii="Arial" w:hAnsi="Arial" w:cs="Arial"/>
          <w:sz w:val="20"/>
          <w:szCs w:val="20"/>
        </w:rPr>
      </w:pPr>
      <w:r w:rsidRPr="00322FD2">
        <w:rPr>
          <w:rFonts w:ascii="Arial" w:hAnsi="Arial" w:cs="Arial"/>
          <w:sz w:val="20"/>
          <w:szCs w:val="20"/>
        </w:rPr>
        <w:t xml:space="preserve">art. 108 ust. 1 </w:t>
      </w:r>
      <w:r>
        <w:rPr>
          <w:rFonts w:ascii="Arial" w:hAnsi="Arial" w:cs="Arial"/>
          <w:sz w:val="20"/>
          <w:szCs w:val="20"/>
        </w:rPr>
        <w:t>p</w:t>
      </w:r>
      <w:r w:rsidR="001767F6">
        <w:rPr>
          <w:rFonts w:ascii="Arial" w:hAnsi="Arial" w:cs="Arial"/>
          <w:sz w:val="20"/>
          <w:szCs w:val="20"/>
        </w:rPr>
        <w:t>.z.p.</w:t>
      </w:r>
      <w:r w:rsidRPr="00322FD2">
        <w:rPr>
          <w:rFonts w:ascii="Arial" w:hAnsi="Arial" w:cs="Arial"/>
          <w:sz w:val="20"/>
          <w:szCs w:val="20"/>
        </w:rPr>
        <w:t>;</w:t>
      </w:r>
    </w:p>
    <w:p w14:paraId="203D948B" w14:textId="48DC38EA" w:rsidR="00322FD2" w:rsidRPr="00322FD2" w:rsidRDefault="00322FD2" w:rsidP="008B085A">
      <w:pPr>
        <w:numPr>
          <w:ilvl w:val="0"/>
          <w:numId w:val="2"/>
        </w:numPr>
        <w:spacing w:after="120" w:line="240" w:lineRule="auto"/>
        <w:ind w:hanging="357"/>
        <w:jc w:val="both"/>
        <w:rPr>
          <w:rFonts w:ascii="Arial" w:hAnsi="Arial" w:cs="Arial"/>
          <w:sz w:val="20"/>
          <w:szCs w:val="20"/>
        </w:rPr>
      </w:pPr>
      <w:r w:rsidRPr="00322FD2">
        <w:rPr>
          <w:rFonts w:ascii="Arial" w:hAnsi="Arial" w:cs="Arial"/>
          <w:sz w:val="20"/>
          <w:szCs w:val="20"/>
        </w:rPr>
        <w:t xml:space="preserve">art. 109 ust. 1 pkt 1, 4, 5, 7, 8 </w:t>
      </w:r>
      <w:r w:rsidR="00D75E01">
        <w:rPr>
          <w:rFonts w:ascii="Arial" w:hAnsi="Arial" w:cs="Arial"/>
          <w:sz w:val="20"/>
          <w:szCs w:val="20"/>
        </w:rPr>
        <w:t>p.z.p.</w:t>
      </w:r>
      <w:r w:rsidRPr="00322FD2">
        <w:rPr>
          <w:rFonts w:ascii="Arial" w:hAnsi="Arial" w:cs="Arial"/>
          <w:sz w:val="20"/>
          <w:szCs w:val="20"/>
        </w:rPr>
        <w:t>;</w:t>
      </w:r>
    </w:p>
    <w:p w14:paraId="75785CAE" w14:textId="77777777" w:rsidR="00322FD2" w:rsidRPr="00322FD2" w:rsidRDefault="00322FD2" w:rsidP="008B085A">
      <w:pPr>
        <w:numPr>
          <w:ilvl w:val="0"/>
          <w:numId w:val="2"/>
        </w:numPr>
        <w:spacing w:after="120" w:line="240" w:lineRule="auto"/>
        <w:ind w:hanging="357"/>
        <w:jc w:val="both"/>
        <w:rPr>
          <w:rFonts w:ascii="Arial" w:hAnsi="Arial" w:cs="Arial"/>
          <w:sz w:val="20"/>
          <w:szCs w:val="20"/>
        </w:rPr>
      </w:pPr>
      <w:r w:rsidRPr="00322FD2">
        <w:rPr>
          <w:rFonts w:ascii="Arial" w:hAnsi="Arial" w:cs="Arial"/>
          <w:sz w:val="20"/>
          <w:szCs w:val="20"/>
        </w:rPr>
        <w:t>art. 7 ust. 1 ustawy z dnia 13 kwietnia 2022 r. o szczególnych rozwiązaniach w zakresie przeciwdziałania wspieraniu agresji na Ukrainę oraz służących ochronie bezpieczeństwa narodowego (t.j. Dz.U.2025 poz. 514).</w:t>
      </w:r>
    </w:p>
    <w:p w14:paraId="2588644B" w14:textId="0FA436F0" w:rsidR="00322FD2" w:rsidRPr="00322FD2" w:rsidRDefault="00322FD2" w:rsidP="00322FD2">
      <w:pPr>
        <w:numPr>
          <w:ilvl w:val="0"/>
          <w:numId w:val="5"/>
        </w:numPr>
        <w:jc w:val="both"/>
        <w:rPr>
          <w:rFonts w:ascii="Arial" w:hAnsi="Arial" w:cs="Arial"/>
          <w:sz w:val="20"/>
          <w:szCs w:val="20"/>
        </w:rPr>
      </w:pPr>
      <w:r w:rsidRPr="00322FD2">
        <w:rPr>
          <w:rFonts w:ascii="Arial" w:hAnsi="Arial" w:cs="Arial"/>
          <w:sz w:val="20"/>
          <w:szCs w:val="20"/>
        </w:rPr>
        <w:t>Oświadczam, że zachodzą w stosunku do mnie podstawy wykluczenia z postępowania na podstawie art. ………….</w:t>
      </w:r>
      <w:r w:rsidR="00D75E01">
        <w:rPr>
          <w:rFonts w:ascii="Arial" w:hAnsi="Arial" w:cs="Arial"/>
          <w:sz w:val="20"/>
          <w:szCs w:val="20"/>
        </w:rPr>
        <w:t>p.z.p.</w:t>
      </w:r>
      <w:r w:rsidRPr="00322FD2">
        <w:rPr>
          <w:rFonts w:ascii="Arial" w:hAnsi="Arial" w:cs="Arial"/>
          <w:sz w:val="20"/>
          <w:szCs w:val="20"/>
          <w:vertAlign w:val="superscript"/>
        </w:rPr>
        <w:footnoteReference w:id="2"/>
      </w:r>
      <w:r w:rsidRPr="00322FD2">
        <w:rPr>
          <w:rFonts w:ascii="Arial" w:hAnsi="Arial" w:cs="Arial"/>
          <w:sz w:val="20"/>
          <w:szCs w:val="20"/>
        </w:rPr>
        <w:t xml:space="preserve">. Jednocześnie oświadczam, że w związku z ww. okolicznością, na podstawie art. 110 ust. 2 </w:t>
      </w:r>
      <w:r w:rsidR="00D75E01">
        <w:rPr>
          <w:rFonts w:ascii="Arial" w:hAnsi="Arial" w:cs="Arial"/>
          <w:sz w:val="20"/>
          <w:szCs w:val="20"/>
        </w:rPr>
        <w:t>p.z.p.</w:t>
      </w:r>
      <w:r w:rsidRPr="00322FD2">
        <w:rPr>
          <w:rFonts w:ascii="Arial" w:hAnsi="Arial" w:cs="Arial"/>
          <w:sz w:val="20"/>
          <w:szCs w:val="20"/>
        </w:rPr>
        <w:t>…………………………………………………………….……</w:t>
      </w:r>
      <w:r w:rsidRPr="00322FD2">
        <w:rPr>
          <w:rFonts w:ascii="Arial" w:hAnsi="Arial" w:cs="Arial"/>
          <w:sz w:val="20"/>
          <w:szCs w:val="20"/>
          <w:vertAlign w:val="superscript"/>
        </w:rPr>
        <w:footnoteReference w:id="3"/>
      </w:r>
    </w:p>
    <w:p w14:paraId="7C7C4611" w14:textId="77777777" w:rsidR="00322FD2" w:rsidRPr="00322FD2" w:rsidRDefault="00322FD2" w:rsidP="00322FD2">
      <w:pPr>
        <w:numPr>
          <w:ilvl w:val="0"/>
          <w:numId w:val="5"/>
        </w:numPr>
        <w:jc w:val="both"/>
        <w:rPr>
          <w:rFonts w:ascii="Arial" w:hAnsi="Arial" w:cs="Arial"/>
          <w:sz w:val="20"/>
          <w:szCs w:val="20"/>
        </w:rPr>
      </w:pPr>
      <w:r w:rsidRPr="00322FD2">
        <w:rPr>
          <w:rFonts w:ascii="Arial" w:hAnsi="Arial" w:cs="Arial"/>
          <w:sz w:val="20"/>
          <w:szCs w:val="20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4698FC8D" w14:textId="77777777" w:rsidR="00322FD2" w:rsidRDefault="00322FD2" w:rsidP="00322FD2">
      <w:pPr>
        <w:jc w:val="both"/>
        <w:rPr>
          <w:rFonts w:ascii="Arial" w:hAnsi="Arial" w:cs="Arial"/>
          <w:b/>
          <w:bCs/>
          <w:sz w:val="20"/>
          <w:szCs w:val="20"/>
        </w:rPr>
      </w:pPr>
      <w:r w:rsidRPr="00322FD2">
        <w:rPr>
          <w:rFonts w:ascii="Arial" w:hAnsi="Arial" w:cs="Arial"/>
          <w:b/>
          <w:bCs/>
          <w:sz w:val="20"/>
          <w:szCs w:val="20"/>
        </w:rPr>
        <w:t>Uwaga</w:t>
      </w:r>
    </w:p>
    <w:p w14:paraId="62C18802" w14:textId="77777777" w:rsidR="00E1045B" w:rsidRPr="00E1045B" w:rsidRDefault="00E1045B" w:rsidP="00E1045B">
      <w:pPr>
        <w:jc w:val="both"/>
        <w:rPr>
          <w:rFonts w:ascii="Arial" w:hAnsi="Arial" w:cs="Arial"/>
          <w:b/>
          <w:bCs/>
          <w:sz w:val="20"/>
          <w:szCs w:val="20"/>
        </w:rPr>
      </w:pPr>
      <w:r w:rsidRPr="00E1045B">
        <w:rPr>
          <w:rFonts w:ascii="Arial" w:hAnsi="Arial" w:cs="Arial"/>
          <w:b/>
          <w:bCs/>
          <w:sz w:val="20"/>
          <w:szCs w:val="20"/>
        </w:rPr>
        <w:t>Oświadczenie należy podpisać elektronicznie w sposób zgodny z wymaganiami określonymi w SWZ.</w:t>
      </w:r>
    </w:p>
    <w:p w14:paraId="10CFB667" w14:textId="77777777" w:rsidR="00E1045B" w:rsidRPr="00322FD2" w:rsidRDefault="00E1045B" w:rsidP="00322FD2">
      <w:pPr>
        <w:jc w:val="both"/>
        <w:rPr>
          <w:rFonts w:ascii="Arial" w:hAnsi="Arial" w:cs="Arial"/>
          <w:b/>
          <w:bCs/>
          <w:sz w:val="20"/>
          <w:szCs w:val="20"/>
        </w:rPr>
      </w:pPr>
    </w:p>
    <w:p w14:paraId="29BFB976" w14:textId="77777777" w:rsidR="00F33086" w:rsidRPr="00877584" w:rsidRDefault="00F33086" w:rsidP="00BA1502">
      <w:pPr>
        <w:jc w:val="both"/>
        <w:rPr>
          <w:rFonts w:ascii="Arial" w:hAnsi="Arial" w:cs="Arial"/>
          <w:sz w:val="20"/>
          <w:szCs w:val="20"/>
        </w:rPr>
      </w:pPr>
    </w:p>
    <w:sectPr w:rsidR="00F33086" w:rsidRPr="00877584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25C451" w14:textId="77777777" w:rsidR="00BA39F0" w:rsidRDefault="00BA39F0" w:rsidP="00D91154">
      <w:pPr>
        <w:spacing w:after="0" w:line="240" w:lineRule="auto"/>
      </w:pPr>
      <w:r>
        <w:separator/>
      </w:r>
    </w:p>
  </w:endnote>
  <w:endnote w:type="continuationSeparator" w:id="0">
    <w:p w14:paraId="0E6D4264" w14:textId="77777777" w:rsidR="00BA39F0" w:rsidRDefault="00BA39F0" w:rsidP="00D911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E7DE66" w14:textId="77777777" w:rsidR="00BA39F0" w:rsidRDefault="00BA39F0" w:rsidP="00D91154">
      <w:pPr>
        <w:spacing w:after="0" w:line="240" w:lineRule="auto"/>
      </w:pPr>
      <w:r>
        <w:separator/>
      </w:r>
    </w:p>
  </w:footnote>
  <w:footnote w:type="continuationSeparator" w:id="0">
    <w:p w14:paraId="0715CC1C" w14:textId="77777777" w:rsidR="00BA39F0" w:rsidRDefault="00BA39F0" w:rsidP="00D91154">
      <w:pPr>
        <w:spacing w:after="0" w:line="240" w:lineRule="auto"/>
      </w:pPr>
      <w:r>
        <w:continuationSeparator/>
      </w:r>
    </w:p>
  </w:footnote>
  <w:footnote w:id="1">
    <w:p w14:paraId="65204438" w14:textId="6256E9DA" w:rsidR="00D91154" w:rsidRPr="00BA1502" w:rsidRDefault="00D91154">
      <w:pPr>
        <w:pStyle w:val="Tekstprzypisudolnego"/>
        <w:rPr>
          <w:rFonts w:ascii="Arial" w:hAnsi="Arial" w:cs="Arial"/>
        </w:rPr>
      </w:pPr>
      <w:r w:rsidRPr="00BA1502">
        <w:rPr>
          <w:rStyle w:val="Odwoanieprzypisudolnego"/>
          <w:rFonts w:ascii="Arial" w:hAnsi="Arial" w:cs="Arial"/>
        </w:rPr>
        <w:footnoteRef/>
      </w:r>
      <w:r w:rsidRPr="00BA1502">
        <w:rPr>
          <w:rFonts w:ascii="Arial" w:hAnsi="Arial" w:cs="Arial"/>
        </w:rPr>
        <w:t xml:space="preserve"> </w:t>
      </w:r>
      <w:r w:rsidRPr="00E1045B">
        <w:rPr>
          <w:rFonts w:eastAsia="Calibri" w:cstheme="minorHAnsi"/>
        </w:rPr>
        <w:t>Niepotrzebne skreślić</w:t>
      </w:r>
    </w:p>
  </w:footnote>
  <w:footnote w:id="2">
    <w:p w14:paraId="761D8928" w14:textId="3254FC57" w:rsidR="00322FD2" w:rsidRPr="000C0B18" w:rsidRDefault="00322FD2" w:rsidP="00322FD2">
      <w:pPr>
        <w:pStyle w:val="Tekstprzypisudolnego"/>
        <w:rPr>
          <w:rFonts w:cstheme="minorHAnsi"/>
        </w:rPr>
      </w:pPr>
      <w:r>
        <w:rPr>
          <w:rStyle w:val="Odwoanieprzypisudolnego"/>
        </w:rPr>
        <w:footnoteRef/>
      </w:r>
      <w:r>
        <w:t xml:space="preserve"> Należy </w:t>
      </w:r>
      <w:r w:rsidRPr="000C0B18">
        <w:rPr>
          <w:rFonts w:eastAsia="Calibri" w:cstheme="minorHAnsi"/>
        </w:rPr>
        <w:t xml:space="preserve">podać mającą zastosowanie podstawę wykluczenia spośród wymienionych w art. 108 ust. 1 pkt 1, 2, 5 lub art. 109 ust. 1 pkt </w:t>
      </w:r>
      <w:r>
        <w:rPr>
          <w:rFonts w:eastAsia="Calibri" w:cstheme="minorHAnsi"/>
        </w:rPr>
        <w:t>4,5,7,8</w:t>
      </w:r>
      <w:r w:rsidRPr="000C0B18">
        <w:rPr>
          <w:rFonts w:eastAsia="Calibri" w:cstheme="minorHAnsi"/>
        </w:rPr>
        <w:t xml:space="preserve"> </w:t>
      </w:r>
      <w:r w:rsidR="00D75E01">
        <w:rPr>
          <w:rFonts w:eastAsia="Calibri" w:cstheme="minorHAnsi"/>
        </w:rPr>
        <w:t>p.z.p.</w:t>
      </w:r>
    </w:p>
  </w:footnote>
  <w:footnote w:id="3">
    <w:p w14:paraId="6623BEDC" w14:textId="37A56DE2" w:rsidR="00322FD2" w:rsidRDefault="00322FD2" w:rsidP="00322FD2">
      <w:pPr>
        <w:pStyle w:val="Tekstprzypisudolnego"/>
      </w:pPr>
      <w:r>
        <w:rPr>
          <w:rStyle w:val="Odwoanieprzypisudolnego"/>
        </w:rPr>
        <w:footnoteRef/>
      </w:r>
      <w:r>
        <w:t xml:space="preserve"> Wykonawca jest zobowiązany szczegółowo opisać podjęte działania we wszystkich trzech wskazanych w art. 110 ust. 2 pkt 1-3 </w:t>
      </w:r>
      <w:r w:rsidR="001639EF">
        <w:t xml:space="preserve">p.z.p. </w:t>
      </w:r>
      <w:r>
        <w:t>obszarach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6E5E78" w14:textId="081F0224" w:rsidR="00BF4F0C" w:rsidRDefault="00BF4F0C" w:rsidP="00BF4F0C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9A1729"/>
    <w:multiLevelType w:val="hybridMultilevel"/>
    <w:tmpl w:val="1EBC61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87684E"/>
    <w:multiLevelType w:val="hybridMultilevel"/>
    <w:tmpl w:val="0142A8A2"/>
    <w:lvl w:ilvl="0" w:tplc="5D560B86">
      <w:start w:val="1"/>
      <w:numFmt w:val="bullet"/>
      <w:lvlText w:val=""/>
      <w:lvlJc w:val="left"/>
      <w:pPr>
        <w:ind w:left="1174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2" w15:restartNumberingAfterBreak="0">
    <w:nsid w:val="58935368"/>
    <w:multiLevelType w:val="multilevel"/>
    <w:tmpl w:val="18A867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6684198E"/>
    <w:multiLevelType w:val="hybridMultilevel"/>
    <w:tmpl w:val="286E7EB2"/>
    <w:lvl w:ilvl="0" w:tplc="04150001">
      <w:start w:val="1"/>
      <w:numFmt w:val="bullet"/>
      <w:lvlText w:val=""/>
      <w:lvlJc w:val="left"/>
      <w:pPr>
        <w:ind w:left="117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4" w15:restartNumberingAfterBreak="0">
    <w:nsid w:val="67D2374C"/>
    <w:multiLevelType w:val="hybridMultilevel"/>
    <w:tmpl w:val="196ED8B6"/>
    <w:lvl w:ilvl="0" w:tplc="B2CCEAF2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cs="Times New Roman" w:hint="default"/>
        <w:b/>
      </w:rPr>
    </w:lvl>
    <w:lvl w:ilvl="1" w:tplc="9C608654">
      <w:start w:val="1"/>
      <w:numFmt w:val="lowerLetter"/>
      <w:lvlText w:val="%2)"/>
      <w:lvlJc w:val="left"/>
      <w:pPr>
        <w:ind w:left="884" w:hanging="360"/>
      </w:pPr>
      <w:rPr>
        <w:rFonts w:cs="Times New Roman" w:hint="default"/>
      </w:rPr>
    </w:lvl>
    <w:lvl w:ilvl="2" w:tplc="8C8AF7F6">
      <w:start w:val="1"/>
      <w:numFmt w:val="decimal"/>
      <w:lvlText w:val="%3)"/>
      <w:lvlJc w:val="left"/>
      <w:pPr>
        <w:ind w:left="1920" w:hanging="360"/>
      </w:pPr>
      <w:rPr>
        <w:rFonts w:cs="Times New Roman" w:hint="default"/>
        <w:b w:val="0"/>
        <w:bCs/>
        <w:color w:val="auto"/>
      </w:rPr>
    </w:lvl>
    <w:lvl w:ilvl="3" w:tplc="673A824A">
      <w:start w:val="1"/>
      <w:numFmt w:val="decimal"/>
      <w:lvlText w:val="%4."/>
      <w:lvlJc w:val="left"/>
      <w:pPr>
        <w:tabs>
          <w:tab w:val="num" w:pos="2324"/>
        </w:tabs>
        <w:ind w:left="2324" w:hanging="360"/>
      </w:pPr>
      <w:rPr>
        <w:rFonts w:cs="Times New Roman"/>
        <w:b w:val="0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044"/>
        </w:tabs>
        <w:ind w:left="3044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764"/>
        </w:tabs>
        <w:ind w:left="376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484"/>
        </w:tabs>
        <w:ind w:left="448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204"/>
        </w:tabs>
        <w:ind w:left="520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5924"/>
        </w:tabs>
        <w:ind w:left="5924" w:hanging="180"/>
      </w:pPr>
      <w:rPr>
        <w:rFonts w:cs="Times New Roman"/>
      </w:rPr>
    </w:lvl>
  </w:abstractNum>
  <w:num w:numId="1" w16cid:durableId="380791521">
    <w:abstractNumId w:val="4"/>
  </w:num>
  <w:num w:numId="2" w16cid:durableId="665398808">
    <w:abstractNumId w:val="3"/>
  </w:num>
  <w:num w:numId="3" w16cid:durableId="1229684370">
    <w:abstractNumId w:val="1"/>
  </w:num>
  <w:num w:numId="4" w16cid:durableId="1539902102">
    <w:abstractNumId w:val="2"/>
  </w:num>
  <w:num w:numId="5" w16cid:durableId="3056677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70F0"/>
    <w:rsid w:val="00040EF7"/>
    <w:rsid w:val="00042ACB"/>
    <w:rsid w:val="00047E6E"/>
    <w:rsid w:val="00057DA0"/>
    <w:rsid w:val="000625A6"/>
    <w:rsid w:val="000F65D6"/>
    <w:rsid w:val="0013584F"/>
    <w:rsid w:val="00144EB3"/>
    <w:rsid w:val="001573AF"/>
    <w:rsid w:val="001639EF"/>
    <w:rsid w:val="001767F6"/>
    <w:rsid w:val="001D4C14"/>
    <w:rsid w:val="001E1A88"/>
    <w:rsid w:val="002703C6"/>
    <w:rsid w:val="002E2B06"/>
    <w:rsid w:val="002F7B55"/>
    <w:rsid w:val="00322FD2"/>
    <w:rsid w:val="00444DA0"/>
    <w:rsid w:val="004D0938"/>
    <w:rsid w:val="004F08CA"/>
    <w:rsid w:val="005B3A52"/>
    <w:rsid w:val="005F68DD"/>
    <w:rsid w:val="00632310"/>
    <w:rsid w:val="00736BD1"/>
    <w:rsid w:val="007A7C66"/>
    <w:rsid w:val="00825366"/>
    <w:rsid w:val="00874518"/>
    <w:rsid w:val="00877584"/>
    <w:rsid w:val="008B085A"/>
    <w:rsid w:val="0090523C"/>
    <w:rsid w:val="00931209"/>
    <w:rsid w:val="00950DDB"/>
    <w:rsid w:val="009B5B87"/>
    <w:rsid w:val="009D64D2"/>
    <w:rsid w:val="00A108BA"/>
    <w:rsid w:val="00B03247"/>
    <w:rsid w:val="00BA1502"/>
    <w:rsid w:val="00BA2608"/>
    <w:rsid w:val="00BA39F0"/>
    <w:rsid w:val="00BB5346"/>
    <w:rsid w:val="00BF4F0C"/>
    <w:rsid w:val="00C15881"/>
    <w:rsid w:val="00CA3A4E"/>
    <w:rsid w:val="00CA546F"/>
    <w:rsid w:val="00CA70F0"/>
    <w:rsid w:val="00D75E01"/>
    <w:rsid w:val="00D866B2"/>
    <w:rsid w:val="00D91154"/>
    <w:rsid w:val="00DA58BD"/>
    <w:rsid w:val="00DF6BD5"/>
    <w:rsid w:val="00E1045B"/>
    <w:rsid w:val="00E736BE"/>
    <w:rsid w:val="00E82F1E"/>
    <w:rsid w:val="00EB13FB"/>
    <w:rsid w:val="00F309CA"/>
    <w:rsid w:val="00F33086"/>
    <w:rsid w:val="00F87709"/>
    <w:rsid w:val="00FE38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E99336"/>
  <w15:chartTrackingRefBased/>
  <w15:docId w15:val="{3AB3BC71-E6A1-4260-AEEE-6C54F36290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CA70F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A70F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A70F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A70F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A70F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A70F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A70F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A70F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A70F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A70F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A70F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A70F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A70F0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A70F0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A70F0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A70F0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A70F0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A70F0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A70F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A70F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A70F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A70F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A70F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A70F0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CA70F0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A70F0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A70F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A70F0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A70F0"/>
    <w:rPr>
      <w:b/>
      <w:bCs/>
      <w:smallCaps/>
      <w:color w:val="0F4761" w:themeColor="accent1" w:themeShade="BF"/>
      <w:spacing w:val="5"/>
    </w:rPr>
  </w:style>
  <w:style w:type="table" w:styleId="Tabela-Siatka">
    <w:name w:val="Table Grid"/>
    <w:basedOn w:val="Standardowy"/>
    <w:uiPriority w:val="39"/>
    <w:rsid w:val="00CA70F0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91154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91154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91154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BF4F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F4F0C"/>
  </w:style>
  <w:style w:type="paragraph" w:styleId="Stopka">
    <w:name w:val="footer"/>
    <w:basedOn w:val="Normalny"/>
    <w:link w:val="StopkaZnak"/>
    <w:uiPriority w:val="99"/>
    <w:unhideWhenUsed/>
    <w:rsid w:val="00BF4F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F4F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2347AF-107C-49E3-98AC-BCF54AD4B2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216</Words>
  <Characters>1301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Gałązka</dc:creator>
  <cp:keywords/>
  <dc:description/>
  <cp:lastModifiedBy>Joanna Gałązka</cp:lastModifiedBy>
  <cp:revision>13</cp:revision>
  <dcterms:created xsi:type="dcterms:W3CDTF">2026-02-14T18:07:00Z</dcterms:created>
  <dcterms:modified xsi:type="dcterms:W3CDTF">2026-04-27T11:34:00Z</dcterms:modified>
</cp:coreProperties>
</file>